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465820F1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>2799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P="00347625" w14:paraId="6DFEEBFC" w14:textId="28EB2BF3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3A46F3" w:rsidR="003A46F3">
        <w:rPr>
          <w:rFonts w:ascii="Times New Roman" w:hAnsi="Times New Roman" w:cs="Times New Roman"/>
          <w:bCs/>
          <w:sz w:val="24"/>
          <w:szCs w:val="24"/>
        </w:rPr>
        <w:t>86MS0021-01-2026-003859-43</w:t>
      </w:r>
    </w:p>
    <w:p w:rsidR="00674F64" w:rsidRPr="001776D2" w:rsidP="00F12222" w14:paraId="5C362381" w14:textId="67B01FC0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F12222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3A46F3" w14:paraId="2B05FD19" w14:textId="63DA6EF2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12222">
        <w:rPr>
          <w:sz w:val="27"/>
          <w:szCs w:val="27"/>
        </w:rPr>
        <w:t>08 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674F64" w:rsidRPr="00F12222" w:rsidP="00F12222" w14:paraId="0FF3D539" w14:textId="1C2DCC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2222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</w:t>
      </w:r>
      <w:r w:rsidRPr="00F12222">
        <w:rPr>
          <w:rFonts w:ascii="Times New Roman" w:hAnsi="Times New Roman" w:cs="Times New Roman"/>
          <w:sz w:val="27"/>
          <w:szCs w:val="27"/>
        </w:rPr>
        <w:t>Нижневартовского</w:t>
      </w:r>
      <w:r w:rsidRPr="00F12222">
        <w:rPr>
          <w:rFonts w:ascii="Times New Roman" w:hAnsi="Times New Roman" w:cs="Times New Roman"/>
          <w:sz w:val="27"/>
          <w:szCs w:val="27"/>
        </w:rPr>
        <w:t xml:space="preserve"> судебного района города окружного значения Нижневартовска Ханты-Мансийского автономного округа - Югры Трифонова Л.И</w:t>
      </w:r>
      <w:r w:rsidRP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F12222"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F12222" w:rsidR="00F12222">
        <w:rPr>
          <w:rFonts w:ascii="Times New Roman" w:hAnsi="Times New Roman" w:cs="Times New Roman"/>
          <w:sz w:val="27"/>
          <w:szCs w:val="27"/>
        </w:rPr>
        <w:t xml:space="preserve">судебного участка № 1 </w:t>
      </w:r>
      <w:r w:rsidRPr="00F12222" w:rsidR="00F12222">
        <w:rPr>
          <w:rFonts w:ascii="Times New Roman" w:hAnsi="Times New Roman" w:cs="Times New Roman"/>
          <w:sz w:val="27"/>
          <w:szCs w:val="27"/>
        </w:rPr>
        <w:t>Нижневартовского</w:t>
      </w:r>
      <w:r w:rsidRPr="00F12222" w:rsidR="00F12222">
        <w:rPr>
          <w:rFonts w:ascii="Times New Roman" w:hAnsi="Times New Roman" w:cs="Times New Roman"/>
          <w:sz w:val="27"/>
          <w:szCs w:val="27"/>
        </w:rPr>
        <w:t xml:space="preserve"> судебного района города окружного значения Нижневартовска Ханты-Мансийского автономного округа – Югры</w:t>
      </w:r>
      <w:r w:rsidRPr="00585559" w:rsidR="00F12222">
        <w:rPr>
          <w:rFonts w:ascii="Times New Roman" w:hAnsi="Times New Roman" w:cs="Times New Roman"/>
          <w:sz w:val="26"/>
          <w:szCs w:val="26"/>
        </w:rPr>
        <w:t>,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</w:t>
      </w:r>
      <w:r w:rsidRPr="00350066" w:rsidR="00887834">
        <w:rPr>
          <w:rFonts w:ascii="Times New Roman" w:hAnsi="Times New Roman" w:cs="Times New Roman"/>
          <w:sz w:val="27"/>
          <w:szCs w:val="27"/>
        </w:rPr>
        <w:t xml:space="preserve">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A46F3" w:rsidP="00E05F3B" w14:paraId="5BCCEEC3" w14:textId="6E161EE1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3A46F3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3A46F3" w:rsid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законного представителя ответчика </w:t>
      </w:r>
      <w:r w:rsidRPr="003A46F3" w:rsidR="000E67A3">
        <w:rPr>
          <w:rFonts w:ascii="Times New Roman" w:hAnsi="Times New Roman" w:cs="Times New Roman"/>
          <w:sz w:val="27"/>
          <w:szCs w:val="27"/>
        </w:rPr>
        <w:t>Жилина М.Н</w:t>
      </w:r>
      <w:r w:rsidRP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A46F3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435DA26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3A46F3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Pr="003A46F3" w:rsidR="003A46F3">
        <w:rPr>
          <w:rFonts w:ascii="Times New Roman" w:hAnsi="Times New Roman" w:cs="Times New Roman"/>
          <w:sz w:val="27"/>
          <w:szCs w:val="27"/>
        </w:rPr>
        <w:t>Жилиной Марии Максимовне, в лице законного представителя Жилина Максима Николаевича</w:t>
      </w:r>
      <w:r w:rsidRPr="003A46F3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Руководствуясь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ст.ст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01BD2268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="00337306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75480B">
        <w:rPr>
          <w:rFonts w:ascii="Times New Roman" w:hAnsi="Times New Roman" w:cs="Times New Roman"/>
          <w:sz w:val="27"/>
          <w:szCs w:val="27"/>
        </w:rPr>
        <w:t>ФИО</w:t>
      </w:r>
      <w:r w:rsidRPr="003A46F3" w:rsidR="003A46F3">
        <w:rPr>
          <w:rFonts w:ascii="Times New Roman" w:hAnsi="Times New Roman" w:cs="Times New Roman"/>
          <w:sz w:val="27"/>
          <w:szCs w:val="27"/>
        </w:rPr>
        <w:t>, в лице законного представителя Жилина Максима Николаевича</w:t>
      </w:r>
      <w:r w:rsidRPr="00EB3731" w:rsidR="00347625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337306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F12222">
        <w:rPr>
          <w:rFonts w:ascii="Times New Roman" w:hAnsi="Times New Roman" w:cs="Times New Roman"/>
          <w:sz w:val="27"/>
          <w:szCs w:val="27"/>
        </w:rPr>
        <w:t>о лицевому счету №49057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7973B4">
        <w:rPr>
          <w:rFonts w:ascii="Times New Roman" w:hAnsi="Times New Roman" w:cs="Times New Roman"/>
          <w:sz w:val="27"/>
          <w:szCs w:val="27"/>
        </w:rPr>
        <w:t>01.09.2014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F12222">
        <w:rPr>
          <w:rFonts w:ascii="Times New Roman" w:hAnsi="Times New Roman" w:cs="Times New Roman"/>
          <w:sz w:val="27"/>
          <w:szCs w:val="27"/>
        </w:rPr>
        <w:t>28.02.2022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3A46F3">
        <w:rPr>
          <w:rFonts w:ascii="Times New Roman" w:hAnsi="Times New Roman" w:cs="Times New Roman"/>
          <w:sz w:val="27"/>
          <w:szCs w:val="27"/>
        </w:rPr>
        <w:t>20516,54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F12222">
        <w:rPr>
          <w:rFonts w:ascii="Times New Roman" w:hAnsi="Times New Roman" w:cs="Times New Roman"/>
          <w:bCs/>
          <w:sz w:val="27"/>
          <w:szCs w:val="27"/>
        </w:rPr>
        <w:t>10.10</w:t>
      </w:r>
      <w:r w:rsidR="007973B4">
        <w:rPr>
          <w:rFonts w:ascii="Times New Roman" w:hAnsi="Times New Roman" w:cs="Times New Roman"/>
          <w:bCs/>
          <w:sz w:val="27"/>
          <w:szCs w:val="27"/>
        </w:rPr>
        <w:t>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F12222">
        <w:rPr>
          <w:rFonts w:ascii="Times New Roman" w:hAnsi="Times New Roman" w:cs="Times New Roman"/>
          <w:sz w:val="27"/>
          <w:szCs w:val="27"/>
        </w:rPr>
        <w:t>26.02.2022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3A46F3">
        <w:rPr>
          <w:rFonts w:ascii="Times New Roman" w:hAnsi="Times New Roman" w:cs="Times New Roman"/>
          <w:sz w:val="27"/>
          <w:szCs w:val="27"/>
        </w:rPr>
        <w:t>5381,04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A87864" w:rsidRPr="003A46F3" w:rsidP="003A46F3" w14:paraId="50E30B32" w14:textId="4DDF2F0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Нижневартовский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городской суд ХМАО - Югры через мирового судью судебного участка № 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A46F3" w:rsidP="00A87864" w14:paraId="62E50041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5481C140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3A46F3">
      <w:footerReference w:type="default" r:id="rId4"/>
      <w:pgSz w:w="11906" w:h="16838"/>
      <w:pgMar w:top="284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E67A3"/>
    <w:rsid w:val="000F3BB5"/>
    <w:rsid w:val="00106A9C"/>
    <w:rsid w:val="00131361"/>
    <w:rsid w:val="001776D2"/>
    <w:rsid w:val="001A41A7"/>
    <w:rsid w:val="001C64C5"/>
    <w:rsid w:val="00222708"/>
    <w:rsid w:val="00230A42"/>
    <w:rsid w:val="002C5079"/>
    <w:rsid w:val="002D68DC"/>
    <w:rsid w:val="002F0259"/>
    <w:rsid w:val="00337306"/>
    <w:rsid w:val="0034444C"/>
    <w:rsid w:val="00347625"/>
    <w:rsid w:val="00350066"/>
    <w:rsid w:val="00380471"/>
    <w:rsid w:val="003A46F3"/>
    <w:rsid w:val="003D5213"/>
    <w:rsid w:val="003E25AE"/>
    <w:rsid w:val="004375DC"/>
    <w:rsid w:val="004F4651"/>
    <w:rsid w:val="00585559"/>
    <w:rsid w:val="0059186C"/>
    <w:rsid w:val="005923DA"/>
    <w:rsid w:val="00593616"/>
    <w:rsid w:val="005B4B25"/>
    <w:rsid w:val="00643362"/>
    <w:rsid w:val="00674F64"/>
    <w:rsid w:val="00687879"/>
    <w:rsid w:val="006C0B92"/>
    <w:rsid w:val="006C150B"/>
    <w:rsid w:val="006D0061"/>
    <w:rsid w:val="006F7440"/>
    <w:rsid w:val="007208CE"/>
    <w:rsid w:val="007431A4"/>
    <w:rsid w:val="0075480B"/>
    <w:rsid w:val="007973B4"/>
    <w:rsid w:val="007D76B3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E1059"/>
    <w:rsid w:val="00E02EC0"/>
    <w:rsid w:val="00E05F3B"/>
    <w:rsid w:val="00E80AB0"/>
    <w:rsid w:val="00E94212"/>
    <w:rsid w:val="00EB2907"/>
    <w:rsid w:val="00EB3731"/>
    <w:rsid w:val="00EC030A"/>
    <w:rsid w:val="00F12222"/>
    <w:rsid w:val="00F33B94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